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09" w:type="dxa"/>
        <w:tblInd w:w="108" w:type="dxa"/>
        <w:tblLook w:val="0000"/>
      </w:tblPr>
      <w:tblGrid>
        <w:gridCol w:w="6809"/>
      </w:tblGrid>
      <w:tr w:rsidR="009C3B6C">
        <w:trPr>
          <w:cantSplit/>
          <w:trHeight w:val="1418"/>
        </w:trPr>
        <w:tc>
          <w:tcPr>
            <w:tcW w:w="6809" w:type="dxa"/>
          </w:tcPr>
          <w:p w:rsidR="009C3B6C" w:rsidRDefault="002E741E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116205</wp:posOffset>
                  </wp:positionV>
                  <wp:extent cx="476250" cy="942975"/>
                  <wp:effectExtent l="19050" t="0" r="0" b="0"/>
                  <wp:wrapSquare wrapText="bothSides"/>
                  <wp:docPr id="5" name="0 - Εικόνα" descr="bird ne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 neo.t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C3B6C" w:rsidRDefault="009C3B6C">
            <w:pPr>
              <w:rPr>
                <w:rFonts w:ascii="Century Gothic" w:hAnsi="Century Gothic" w:cs="Arial"/>
                <w:spacing w:val="20"/>
                <w:sz w:val="20"/>
                <w:szCs w:val="20"/>
              </w:rPr>
            </w:pPr>
            <w:r>
              <w:rPr>
                <w:rFonts w:ascii="Century Gothic" w:hAnsi="Century Gothic" w:cs="Arial"/>
                <w:spacing w:val="20"/>
                <w:sz w:val="20"/>
                <w:szCs w:val="20"/>
              </w:rPr>
              <w:t>ΕΛΛΗΝΙΚΗ ΔΗΜΟΚΡΑΤΙΑ</w:t>
            </w:r>
          </w:p>
          <w:p w:rsidR="009C3B6C" w:rsidRDefault="009C3B6C">
            <w:pPr>
              <w:pStyle w:val="a5"/>
              <w:jc w:val="left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ΠΑΝΕΠΙΣΤΗΜΙΟ ΙΩΑΝΝΙΝΩΝ</w:t>
            </w:r>
          </w:p>
          <w:p w:rsidR="009C3B6C" w:rsidRDefault="009C3B6C">
            <w:pPr>
              <w:pStyle w:val="a5"/>
              <w:jc w:val="left"/>
              <w:rPr>
                <w:rFonts w:ascii="Century Gothic" w:hAnsi="Century Gothic"/>
                <w:spacing w:val="40"/>
                <w:sz w:val="20"/>
                <w:szCs w:val="20"/>
              </w:rPr>
            </w:pPr>
            <w:r>
              <w:rPr>
                <w:rFonts w:ascii="Century Gothic" w:hAnsi="Century Gothic"/>
                <w:spacing w:val="40"/>
                <w:sz w:val="20"/>
                <w:szCs w:val="20"/>
              </w:rPr>
              <w:t>ΠΡΥΤΑΝΕΙΑ</w:t>
            </w:r>
          </w:p>
          <w:p w:rsidR="009C3B6C" w:rsidRDefault="009C3B6C">
            <w:pPr>
              <w:spacing w:line="260" w:lineRule="exact"/>
              <w:rPr>
                <w:rFonts w:ascii="Century Gothic" w:hAnsi="Century Gothic" w:cs="Arial"/>
                <w:spacing w:val="20"/>
                <w:sz w:val="18"/>
                <w:szCs w:val="18"/>
              </w:rPr>
            </w:pPr>
            <w:r>
              <w:rPr>
                <w:rFonts w:ascii="Century Gothic" w:hAnsi="Century Gothic" w:cs="Arial"/>
                <w:spacing w:val="20"/>
                <w:sz w:val="18"/>
                <w:szCs w:val="18"/>
              </w:rPr>
              <w:t>Γενική Διεύθυνση Διοικητικών Υπηρεσιών</w:t>
            </w:r>
          </w:p>
          <w:p w:rsidR="009C3B6C" w:rsidRDefault="009C3B6C">
            <w:pPr>
              <w:spacing w:line="260" w:lineRule="exact"/>
              <w:rPr>
                <w:rFonts w:ascii="Century Gothic" w:hAnsi="Century Gothic" w:cs="Arial"/>
                <w:spacing w:val="20"/>
                <w:sz w:val="18"/>
                <w:szCs w:val="18"/>
              </w:rPr>
            </w:pPr>
            <w:r>
              <w:rPr>
                <w:rFonts w:ascii="Century Gothic" w:hAnsi="Century Gothic" w:cs="Arial"/>
                <w:spacing w:val="20"/>
                <w:sz w:val="18"/>
                <w:szCs w:val="18"/>
              </w:rPr>
              <w:t>&amp; Ακαδημαϊκών Υποθέσεων</w:t>
            </w:r>
          </w:p>
          <w:p w:rsidR="009C3B6C" w:rsidRDefault="009C3B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entury Gothic" w:hAnsi="Century Gothic" w:cs="Arial"/>
                <w:spacing w:val="20"/>
                <w:sz w:val="18"/>
                <w:szCs w:val="18"/>
              </w:rPr>
              <w:t>Διεύθυνση Διεθνών &amp; Δημοσίων Σχέσεων</w:t>
            </w:r>
          </w:p>
        </w:tc>
      </w:tr>
    </w:tbl>
    <w:p w:rsidR="009C3B6C" w:rsidRPr="00F27EBA" w:rsidRDefault="009C3B6C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9C3B6C" w:rsidRPr="00F27EBA" w:rsidRDefault="009C3B6C">
      <w:pPr>
        <w:jc w:val="center"/>
      </w:pPr>
    </w:p>
    <w:p w:rsidR="00E34B5C" w:rsidRPr="00775123" w:rsidRDefault="00E34B5C" w:rsidP="007F0439">
      <w:pPr>
        <w:rPr>
          <w:rFonts w:asciiTheme="majorHAnsi" w:hAnsiTheme="majorHAnsi"/>
        </w:rPr>
      </w:pPr>
    </w:p>
    <w:p w:rsidR="00213B27" w:rsidRPr="006E0DFD" w:rsidRDefault="00213B27" w:rsidP="00815BC0">
      <w:pPr>
        <w:ind w:firstLine="5954"/>
        <w:rPr>
          <w:rFonts w:asciiTheme="minorHAnsi" w:hAnsiTheme="minorHAnsi"/>
          <w:b/>
        </w:rPr>
      </w:pPr>
    </w:p>
    <w:p w:rsidR="00E37F73" w:rsidRPr="006E0DFD" w:rsidRDefault="00E752F5" w:rsidP="002E741E">
      <w:pPr>
        <w:jc w:val="center"/>
        <w:rPr>
          <w:rFonts w:asciiTheme="minorHAnsi" w:hAnsiTheme="minorHAnsi"/>
          <w:b/>
        </w:rPr>
      </w:pPr>
      <w:r w:rsidRPr="006E0DFD">
        <w:rPr>
          <w:rFonts w:asciiTheme="minorHAnsi" w:hAnsiTheme="minorHAnsi"/>
          <w:b/>
        </w:rPr>
        <w:t>ΟΔΗΓΙΕΣ προς τους ΑΠΟΦΟΙΤΟΥΣ</w:t>
      </w:r>
    </w:p>
    <w:p w:rsidR="00E34B5C" w:rsidRPr="006E0DFD" w:rsidRDefault="00E34B5C" w:rsidP="00EE20AC">
      <w:pPr>
        <w:jc w:val="both"/>
        <w:rPr>
          <w:rFonts w:asciiTheme="minorHAnsi" w:hAnsiTheme="minorHAnsi"/>
        </w:rPr>
      </w:pPr>
    </w:p>
    <w:p w:rsidR="002E741E" w:rsidRPr="006E0DFD" w:rsidRDefault="002E741E" w:rsidP="00EE20AC">
      <w:pPr>
        <w:jc w:val="both"/>
        <w:rPr>
          <w:rFonts w:asciiTheme="minorHAnsi" w:hAnsiTheme="minorHAnsi"/>
        </w:rPr>
      </w:pPr>
    </w:p>
    <w:p w:rsidR="00E752F5" w:rsidRPr="006E0DFD" w:rsidRDefault="00E752F5" w:rsidP="00655A0C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6E0DFD">
        <w:rPr>
          <w:rFonts w:asciiTheme="minorHAnsi" w:hAnsiTheme="minorHAnsi"/>
        </w:rPr>
        <w:t xml:space="preserve">Οι πτυχιούχοι καλούνται να προσέλθουν στην τηβεννοθήκη, έξω από την Αίθουσα Τελετών ‘Γεώργιος Μυλωνάς’, </w:t>
      </w:r>
      <w:r w:rsidRPr="006E0DFD">
        <w:rPr>
          <w:rFonts w:asciiTheme="minorHAnsi" w:hAnsiTheme="minorHAnsi"/>
          <w:b/>
          <w:u w:val="single"/>
        </w:rPr>
        <w:t>μια ώρα πριν</w:t>
      </w:r>
      <w:r w:rsidRPr="006E0DFD">
        <w:rPr>
          <w:rFonts w:asciiTheme="minorHAnsi" w:hAnsiTheme="minorHAnsi"/>
          <w:b/>
        </w:rPr>
        <w:t xml:space="preserve"> </w:t>
      </w:r>
      <w:r w:rsidRPr="006E0DFD">
        <w:rPr>
          <w:rFonts w:asciiTheme="minorHAnsi" w:hAnsiTheme="minorHAnsi"/>
        </w:rPr>
        <w:t xml:space="preserve">την προγραμματισμένη έναρξη της ορκωμοσίας, προκειμένου να ετοιμαστούν και να παραλάβουν την τήβεννο. </w:t>
      </w:r>
    </w:p>
    <w:p w:rsidR="00E752F5" w:rsidRPr="006E0DFD" w:rsidRDefault="002D27CC" w:rsidP="00655A0C">
      <w:pPr>
        <w:pStyle w:val="a6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Οι </w:t>
      </w:r>
      <w:r w:rsidR="00E752F5" w:rsidRPr="006E0DFD">
        <w:rPr>
          <w:rFonts w:asciiTheme="minorHAnsi" w:hAnsiTheme="minorHAnsi"/>
        </w:rPr>
        <w:t>πτυχιούχο</w:t>
      </w:r>
      <w:r>
        <w:rPr>
          <w:rFonts w:asciiTheme="minorHAnsi" w:hAnsiTheme="minorHAnsi"/>
        </w:rPr>
        <w:t>ι</w:t>
      </w:r>
      <w:r w:rsidR="00E752F5" w:rsidRPr="006E0DFD">
        <w:rPr>
          <w:rFonts w:asciiTheme="minorHAnsi" w:hAnsiTheme="minorHAnsi"/>
        </w:rPr>
        <w:t xml:space="preserve"> θα πρέπει να προσκομίσ</w:t>
      </w:r>
      <w:r>
        <w:rPr>
          <w:rFonts w:asciiTheme="minorHAnsi" w:hAnsiTheme="minorHAnsi"/>
        </w:rPr>
        <w:t>ουν</w:t>
      </w:r>
      <w:r w:rsidR="00E752F5" w:rsidRPr="006E0DFD">
        <w:rPr>
          <w:rFonts w:asciiTheme="minorHAnsi" w:hAnsiTheme="minorHAnsi"/>
        </w:rPr>
        <w:t xml:space="preserve"> το </w:t>
      </w:r>
      <w:r w:rsidR="00E752F5" w:rsidRPr="006E0DFD">
        <w:rPr>
          <w:rFonts w:asciiTheme="minorHAnsi" w:hAnsiTheme="minorHAnsi"/>
          <w:b/>
        </w:rPr>
        <w:t>ΔΕΛΤΙΟ ΑΣΤΥΝΟΜΙΚΗΣ ΤΑΥΤΟΤΗΤΑΣ</w:t>
      </w:r>
      <w:r w:rsidR="00E752F5" w:rsidRPr="006E0DFD">
        <w:rPr>
          <w:rFonts w:asciiTheme="minorHAnsi" w:hAnsiTheme="minorHAnsi"/>
        </w:rPr>
        <w:t xml:space="preserve"> ή </w:t>
      </w:r>
      <w:r w:rsidR="00E752F5" w:rsidRPr="006E0DFD">
        <w:rPr>
          <w:rFonts w:asciiTheme="minorHAnsi" w:hAnsiTheme="minorHAnsi"/>
          <w:b/>
        </w:rPr>
        <w:t>ΔΙΑΒΑΤΗΡΙΟΥ,</w:t>
      </w:r>
      <w:r w:rsidR="00E752F5" w:rsidRPr="006E0DFD">
        <w:rPr>
          <w:rFonts w:asciiTheme="minorHAnsi" w:hAnsiTheme="minorHAnsi"/>
        </w:rPr>
        <w:t xml:space="preserve"> προκειμένου να παραλάβ</w:t>
      </w:r>
      <w:r>
        <w:rPr>
          <w:rFonts w:asciiTheme="minorHAnsi" w:hAnsiTheme="minorHAnsi"/>
        </w:rPr>
        <w:t>ουν</w:t>
      </w:r>
      <w:r w:rsidR="00E752F5" w:rsidRPr="006E0DFD">
        <w:rPr>
          <w:rFonts w:asciiTheme="minorHAnsi" w:hAnsiTheme="minorHAnsi"/>
        </w:rPr>
        <w:t xml:space="preserve"> την τήβεννο.</w:t>
      </w:r>
    </w:p>
    <w:p w:rsidR="00655A0C" w:rsidRPr="006E0DFD" w:rsidRDefault="00655A0C" w:rsidP="00655A0C">
      <w:pPr>
        <w:pStyle w:val="a6"/>
        <w:spacing w:line="360" w:lineRule="auto"/>
        <w:jc w:val="both"/>
        <w:rPr>
          <w:rFonts w:asciiTheme="minorHAnsi" w:hAnsiTheme="minorHAnsi"/>
        </w:rPr>
      </w:pPr>
    </w:p>
    <w:p w:rsidR="00E752F5" w:rsidRPr="006E0DFD" w:rsidRDefault="002D27CC" w:rsidP="00690406">
      <w:pPr>
        <w:spacing w:line="360" w:lineRule="auto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Η</w:t>
      </w:r>
      <w:r w:rsidR="00E752F5" w:rsidRPr="006E0DFD">
        <w:rPr>
          <w:rFonts w:asciiTheme="minorHAnsi" w:hAnsiTheme="minorHAnsi"/>
        </w:rPr>
        <w:t xml:space="preserve"> τελετή ορκωμοσίας οριοθετεί το τέλος της φοιτητικής και την αρχή της επαγγελματικής ζωής των αποφοίτων, αποτελώντας στιγμή χαράς γι</w:t>
      </w:r>
      <w:r>
        <w:rPr>
          <w:rFonts w:asciiTheme="minorHAnsi" w:hAnsiTheme="minorHAnsi"/>
        </w:rPr>
        <w:t>’</w:t>
      </w:r>
      <w:r w:rsidR="00E752F5" w:rsidRPr="006E0DFD">
        <w:rPr>
          <w:rFonts w:asciiTheme="minorHAnsi" w:hAnsiTheme="minorHAnsi"/>
        </w:rPr>
        <w:t xml:space="preserve"> αυτούς και τις οικογένει</w:t>
      </w:r>
      <w:r w:rsidR="00BE3E11" w:rsidRPr="006E0DFD">
        <w:rPr>
          <w:rFonts w:asciiTheme="minorHAnsi" w:hAnsiTheme="minorHAnsi"/>
        </w:rPr>
        <w:t>έ</w:t>
      </w:r>
      <w:r w:rsidR="00E752F5" w:rsidRPr="006E0DFD">
        <w:rPr>
          <w:rFonts w:asciiTheme="minorHAnsi" w:hAnsiTheme="minorHAnsi"/>
        </w:rPr>
        <w:t xml:space="preserve">ς </w:t>
      </w:r>
      <w:r>
        <w:rPr>
          <w:rFonts w:asciiTheme="minorHAnsi" w:hAnsiTheme="minorHAnsi"/>
        </w:rPr>
        <w:t>τους. Π</w:t>
      </w:r>
      <w:r w:rsidR="00E752F5" w:rsidRPr="006E0DFD">
        <w:rPr>
          <w:rFonts w:asciiTheme="minorHAnsi" w:hAnsiTheme="minorHAnsi"/>
        </w:rPr>
        <w:t xml:space="preserve">αρακαλούμε </w:t>
      </w:r>
      <w:r>
        <w:rPr>
          <w:rFonts w:asciiTheme="minorHAnsi" w:hAnsiTheme="minorHAnsi"/>
        </w:rPr>
        <w:t xml:space="preserve">θερμά </w:t>
      </w:r>
      <w:r w:rsidR="00E752F5" w:rsidRPr="006E0DFD">
        <w:rPr>
          <w:rFonts w:asciiTheme="minorHAnsi" w:hAnsiTheme="minorHAnsi"/>
        </w:rPr>
        <w:t xml:space="preserve">να βοηθήσετε ώστε </w:t>
      </w:r>
      <w:r>
        <w:rPr>
          <w:rFonts w:asciiTheme="minorHAnsi" w:hAnsiTheme="minorHAnsi"/>
        </w:rPr>
        <w:t xml:space="preserve">η τελετή </w:t>
      </w:r>
      <w:r w:rsidR="00E752F5" w:rsidRPr="006E0DFD">
        <w:rPr>
          <w:rFonts w:asciiTheme="minorHAnsi" w:hAnsiTheme="minorHAnsi"/>
        </w:rPr>
        <w:t xml:space="preserve">να πραγματοποιηθεί σε ατμόσφαιρα πολιτισμού και ευπρέπειας, όπως αρμόζει σε Ακαδημαϊκό Ίδρυμα. </w:t>
      </w:r>
    </w:p>
    <w:p w:rsidR="00690406" w:rsidRPr="006E0DFD" w:rsidRDefault="00690406" w:rsidP="00655A0C">
      <w:pPr>
        <w:spacing w:line="360" w:lineRule="auto"/>
        <w:jc w:val="both"/>
        <w:rPr>
          <w:rFonts w:asciiTheme="minorHAnsi" w:hAnsiTheme="minorHAnsi"/>
        </w:rPr>
      </w:pPr>
    </w:p>
    <w:p w:rsidR="00E752F5" w:rsidRDefault="00E752F5" w:rsidP="0069040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6E0DFD">
        <w:rPr>
          <w:rFonts w:asciiTheme="minorHAnsi" w:hAnsiTheme="minorHAnsi"/>
        </w:rPr>
        <w:t xml:space="preserve">Ως εκ τούτου </w:t>
      </w:r>
      <w:r w:rsidRPr="006E0DFD">
        <w:rPr>
          <w:rFonts w:asciiTheme="minorHAnsi" w:hAnsiTheme="minorHAnsi"/>
          <w:b/>
          <w:u w:val="single"/>
        </w:rPr>
        <w:t>απαγορεύεται αυστηρά</w:t>
      </w:r>
      <w:r w:rsidRPr="006E0DFD">
        <w:rPr>
          <w:rFonts w:asciiTheme="minorHAnsi" w:hAnsiTheme="minorHAnsi"/>
        </w:rPr>
        <w:t xml:space="preserve"> η κατανάλωση ποτού και φαγητού εντός της Αίθουσας Τελετών, καθώς και </w:t>
      </w:r>
      <w:r w:rsidRPr="006E0DFD">
        <w:rPr>
          <w:rFonts w:asciiTheme="minorHAnsi" w:hAnsiTheme="minorHAnsi"/>
          <w:b/>
        </w:rPr>
        <w:t>η ρίψη κομφετί (κανονάκια κ.α</w:t>
      </w:r>
      <w:r w:rsidR="006E0DFD">
        <w:rPr>
          <w:rFonts w:asciiTheme="minorHAnsi" w:hAnsiTheme="minorHAnsi"/>
          <w:b/>
        </w:rPr>
        <w:t>.</w:t>
      </w:r>
      <w:r w:rsidRPr="006E0DFD">
        <w:rPr>
          <w:rFonts w:asciiTheme="minorHAnsi" w:hAnsiTheme="minorHAnsi"/>
          <w:b/>
        </w:rPr>
        <w:t xml:space="preserve">) </w:t>
      </w:r>
      <w:r w:rsidRPr="006E0DFD">
        <w:rPr>
          <w:rFonts w:asciiTheme="minorHAnsi" w:hAnsiTheme="minorHAnsi"/>
        </w:rPr>
        <w:t>και</w:t>
      </w:r>
      <w:r w:rsidRPr="006E0DFD">
        <w:rPr>
          <w:rFonts w:asciiTheme="minorHAnsi" w:hAnsiTheme="minorHAnsi"/>
          <w:b/>
        </w:rPr>
        <w:t xml:space="preserve"> η χρήση κόρνας</w:t>
      </w:r>
      <w:r w:rsidRPr="006E0DFD">
        <w:rPr>
          <w:rFonts w:asciiTheme="minorHAnsi" w:hAnsiTheme="minorHAnsi"/>
        </w:rPr>
        <w:t>,  τόσο στους εσωτερικούς όσο και στους εξωτερικούς χώρους της Αίθουσας Τελετών.</w:t>
      </w:r>
    </w:p>
    <w:p w:rsidR="00A94B7A" w:rsidRDefault="00A94B7A" w:rsidP="00690406">
      <w:pPr>
        <w:spacing w:line="360" w:lineRule="auto"/>
        <w:ind w:firstLine="360"/>
        <w:jc w:val="both"/>
        <w:rPr>
          <w:rFonts w:asciiTheme="minorHAnsi" w:hAnsiTheme="minorHAnsi"/>
        </w:rPr>
      </w:pPr>
    </w:p>
    <w:p w:rsidR="00E34B5C" w:rsidRPr="006E0DFD" w:rsidRDefault="00655A0C" w:rsidP="00690406">
      <w:pPr>
        <w:ind w:firstLine="360"/>
        <w:rPr>
          <w:rFonts w:asciiTheme="minorHAnsi" w:hAnsiTheme="minorHAnsi"/>
        </w:rPr>
      </w:pPr>
      <w:r w:rsidRPr="006E0DFD">
        <w:rPr>
          <w:rFonts w:asciiTheme="minorHAnsi" w:hAnsiTheme="minorHAnsi"/>
        </w:rPr>
        <w:t>Ευχαριστούμε θερμά για τη συνεργασία.</w:t>
      </w:r>
    </w:p>
    <w:p w:rsidR="00655A0C" w:rsidRPr="006E0DFD" w:rsidRDefault="00655A0C" w:rsidP="00655A0C">
      <w:pPr>
        <w:rPr>
          <w:rFonts w:asciiTheme="minorHAnsi" w:hAnsiTheme="minorHAnsi"/>
        </w:rPr>
      </w:pPr>
    </w:p>
    <w:p w:rsidR="00690406" w:rsidRPr="006E0DFD" w:rsidRDefault="00690406" w:rsidP="00655A0C">
      <w:pPr>
        <w:jc w:val="center"/>
        <w:rPr>
          <w:rFonts w:asciiTheme="minorHAnsi" w:hAnsiTheme="minorHAnsi"/>
        </w:rPr>
      </w:pPr>
    </w:p>
    <w:p w:rsidR="00655A0C" w:rsidRPr="006E0DFD" w:rsidRDefault="00655A0C" w:rsidP="00655A0C">
      <w:pPr>
        <w:jc w:val="center"/>
        <w:rPr>
          <w:rFonts w:asciiTheme="minorHAnsi" w:hAnsiTheme="minorHAnsi"/>
        </w:rPr>
      </w:pPr>
      <w:r w:rsidRPr="006E0DFD">
        <w:rPr>
          <w:rFonts w:asciiTheme="minorHAnsi" w:hAnsiTheme="minorHAnsi"/>
        </w:rPr>
        <w:t>Από τη Διεύθυνση Διεθνών και Δημοσίων Σχέσεων</w:t>
      </w:r>
    </w:p>
    <w:sectPr w:rsidR="00655A0C" w:rsidRPr="006E0DFD" w:rsidSect="005B71D7">
      <w:footerReference w:type="default" r:id="rId8"/>
      <w:pgSz w:w="11906" w:h="16838" w:code="9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4B" w:rsidRDefault="00AA2B4B">
      <w:r>
        <w:separator/>
      </w:r>
    </w:p>
  </w:endnote>
  <w:endnote w:type="continuationSeparator" w:id="1">
    <w:p w:rsidR="00AA2B4B" w:rsidRDefault="00AA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88" w:rsidRDefault="00665588">
    <w:pPr>
      <w:pStyle w:val="a4"/>
      <w:pBdr>
        <w:top w:val="single" w:sz="4" w:space="1" w:color="auto"/>
      </w:pBdr>
      <w:jc w:val="center"/>
      <w:rPr>
        <w:rFonts w:ascii="Century Gothic" w:hAnsi="Century Gothic" w:cs="Arial"/>
        <w:sz w:val="16"/>
      </w:rPr>
    </w:pPr>
    <w:r>
      <w:rPr>
        <w:rFonts w:ascii="Century Gothic" w:hAnsi="Century Gothic" w:cs="Arial"/>
        <w:sz w:val="16"/>
      </w:rPr>
      <w:t>Πανεπιστημιούπολη Ιωαννίνων, 45110 Ιωάννινα</w:t>
    </w:r>
  </w:p>
  <w:p w:rsidR="00665588" w:rsidRDefault="00665588">
    <w:pPr>
      <w:pStyle w:val="a4"/>
      <w:jc w:val="center"/>
      <w:rPr>
        <w:rFonts w:ascii="Century Gothic" w:hAnsi="Century Gothic" w:cs="Arial"/>
        <w:sz w:val="16"/>
      </w:rPr>
    </w:pPr>
    <w:r>
      <w:rPr>
        <w:rFonts w:ascii="Century Gothic" w:hAnsi="Century Gothic" w:cs="Arial"/>
        <w:sz w:val="16"/>
      </w:rPr>
      <w:t>Πληροφορίες: Πηνελόπη Γκέκα, Προϊσταμένη Διεύθυνσης Διεθνών &amp; Δημοσίων Σχέσεων</w:t>
    </w:r>
  </w:p>
  <w:p w:rsidR="00665588" w:rsidRDefault="00665588">
    <w:pPr>
      <w:pStyle w:val="a4"/>
      <w:tabs>
        <w:tab w:val="center" w:pos="5102"/>
        <w:tab w:val="right" w:pos="10204"/>
      </w:tabs>
      <w:jc w:val="center"/>
      <w:rPr>
        <w:rFonts w:ascii="Century Gothic" w:hAnsi="Century Gothic" w:cs="Arial"/>
        <w:sz w:val="16"/>
        <w:lang w:val="fr-FR"/>
      </w:rPr>
    </w:pPr>
    <w:r>
      <w:rPr>
        <w:rFonts w:ascii="Century Gothic" w:hAnsi="Century Gothic" w:cs="Arial"/>
        <w:sz w:val="16"/>
      </w:rPr>
      <w:t>Τηλ</w:t>
    </w:r>
    <w:r w:rsidR="00690406">
      <w:rPr>
        <w:rFonts w:ascii="Century Gothic" w:hAnsi="Century Gothic" w:cs="Arial"/>
        <w:sz w:val="16"/>
        <w:lang w:val="fr-FR"/>
      </w:rPr>
      <w:t xml:space="preserve">.: </w:t>
    </w:r>
    <w:r>
      <w:rPr>
        <w:rFonts w:ascii="Century Gothic" w:hAnsi="Century Gothic" w:cs="Arial"/>
        <w:sz w:val="16"/>
        <w:lang w:val="fr-FR"/>
      </w:rPr>
      <w:t>26510-07105, 07106, 07107, 07520, 07443, 07312</w:t>
    </w:r>
  </w:p>
  <w:p w:rsidR="00665588" w:rsidRDefault="00690406">
    <w:pPr>
      <w:pStyle w:val="a4"/>
      <w:jc w:val="center"/>
      <w:rPr>
        <w:rFonts w:ascii="Century Gothic" w:hAnsi="Century Gothic" w:cs="Arial"/>
        <w:sz w:val="16"/>
        <w:lang w:val="fr-FR"/>
      </w:rPr>
    </w:pPr>
    <w:r>
      <w:rPr>
        <w:rFonts w:ascii="Century Gothic" w:hAnsi="Century Gothic" w:cs="Arial"/>
        <w:sz w:val="16"/>
        <w:lang w:val="fr-FR"/>
      </w:rPr>
      <w:t xml:space="preserve">Fax: </w:t>
    </w:r>
    <w:r w:rsidR="00665588">
      <w:rPr>
        <w:rFonts w:ascii="Century Gothic" w:hAnsi="Century Gothic" w:cs="Arial"/>
        <w:sz w:val="16"/>
        <w:lang w:val="fr-FR"/>
      </w:rPr>
      <w:t xml:space="preserve">26510-07024, email: </w:t>
    </w:r>
    <w:hyperlink r:id="rId1" w:history="1">
      <w:r w:rsidR="00665588">
        <w:rPr>
          <w:rStyle w:val="-"/>
          <w:rFonts w:ascii="Century Gothic" w:hAnsi="Century Gothic" w:cs="Arial"/>
          <w:sz w:val="16"/>
          <w:lang w:val="fr-FR"/>
        </w:rPr>
        <w:t>paula@cc.uoi.gr</w:t>
      </w:r>
    </w:hyperlink>
    <w:r w:rsidR="00665588">
      <w:rPr>
        <w:rFonts w:ascii="Century Gothic" w:hAnsi="Century Gothic" w:cs="Arial"/>
        <w:sz w:val="16"/>
        <w:lang w:val="fr-FR"/>
      </w:rPr>
      <w:t xml:space="preserve"> / </w:t>
    </w:r>
    <w:hyperlink r:id="rId2" w:history="1">
      <w:r w:rsidR="00665588">
        <w:rPr>
          <w:rStyle w:val="-"/>
          <w:rFonts w:ascii="Century Gothic" w:hAnsi="Century Gothic" w:cs="Arial"/>
          <w:sz w:val="16"/>
          <w:lang w:val="fr-FR"/>
        </w:rPr>
        <w:t>piro@cc.uoi.gr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4B" w:rsidRDefault="00AA2B4B">
      <w:r>
        <w:separator/>
      </w:r>
    </w:p>
  </w:footnote>
  <w:footnote w:type="continuationSeparator" w:id="1">
    <w:p w:rsidR="00AA2B4B" w:rsidRDefault="00AA2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F16"/>
    <w:multiLevelType w:val="hybridMultilevel"/>
    <w:tmpl w:val="48CAF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B5C"/>
    <w:rsid w:val="00026CC7"/>
    <w:rsid w:val="000364F6"/>
    <w:rsid w:val="000E1391"/>
    <w:rsid w:val="00146976"/>
    <w:rsid w:val="001B0099"/>
    <w:rsid w:val="00213B27"/>
    <w:rsid w:val="002D27CC"/>
    <w:rsid w:val="002E741E"/>
    <w:rsid w:val="00305096"/>
    <w:rsid w:val="00367B9C"/>
    <w:rsid w:val="00401551"/>
    <w:rsid w:val="004A209D"/>
    <w:rsid w:val="004B338A"/>
    <w:rsid w:val="004C702E"/>
    <w:rsid w:val="004E6F48"/>
    <w:rsid w:val="00532609"/>
    <w:rsid w:val="00545389"/>
    <w:rsid w:val="005A4E33"/>
    <w:rsid w:val="005B71D7"/>
    <w:rsid w:val="005D29BD"/>
    <w:rsid w:val="00655A0C"/>
    <w:rsid w:val="00665588"/>
    <w:rsid w:val="00690406"/>
    <w:rsid w:val="006A2C12"/>
    <w:rsid w:val="006E0DFD"/>
    <w:rsid w:val="006F4F80"/>
    <w:rsid w:val="00775123"/>
    <w:rsid w:val="007E0F1D"/>
    <w:rsid w:val="007F0439"/>
    <w:rsid w:val="00815BC0"/>
    <w:rsid w:val="008B3C11"/>
    <w:rsid w:val="00986FB8"/>
    <w:rsid w:val="00992F46"/>
    <w:rsid w:val="009C3B6C"/>
    <w:rsid w:val="00A1335E"/>
    <w:rsid w:val="00A133B2"/>
    <w:rsid w:val="00A82D5D"/>
    <w:rsid w:val="00A94B7A"/>
    <w:rsid w:val="00AA2B4B"/>
    <w:rsid w:val="00B94D55"/>
    <w:rsid w:val="00BC1243"/>
    <w:rsid w:val="00BE3E11"/>
    <w:rsid w:val="00C1595B"/>
    <w:rsid w:val="00C214A6"/>
    <w:rsid w:val="00C24C21"/>
    <w:rsid w:val="00D20516"/>
    <w:rsid w:val="00D777A2"/>
    <w:rsid w:val="00DD105F"/>
    <w:rsid w:val="00E266D9"/>
    <w:rsid w:val="00E34B5C"/>
    <w:rsid w:val="00E37F73"/>
    <w:rsid w:val="00E752F5"/>
    <w:rsid w:val="00E91F5A"/>
    <w:rsid w:val="00EE0F3A"/>
    <w:rsid w:val="00EE20AC"/>
    <w:rsid w:val="00F17FF6"/>
    <w:rsid w:val="00F27EBA"/>
    <w:rsid w:val="00F759F4"/>
    <w:rsid w:val="00F8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71D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B71D7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5B71D7"/>
    <w:rPr>
      <w:color w:val="0000FF"/>
      <w:u w:val="single"/>
    </w:rPr>
  </w:style>
  <w:style w:type="paragraph" w:styleId="a5">
    <w:name w:val="Body Text"/>
    <w:basedOn w:val="a"/>
    <w:rsid w:val="005B71D7"/>
    <w:pPr>
      <w:jc w:val="center"/>
    </w:pPr>
    <w:rPr>
      <w:rFonts w:ascii="Arial" w:hAnsi="Arial" w:cs="Arial"/>
      <w:spacing w:val="20"/>
    </w:rPr>
  </w:style>
  <w:style w:type="paragraph" w:styleId="2">
    <w:name w:val="Body Text Indent 2"/>
    <w:basedOn w:val="a"/>
    <w:rsid w:val="00E34B5C"/>
    <w:pPr>
      <w:spacing w:after="120" w:line="480" w:lineRule="auto"/>
      <w:ind w:left="283"/>
    </w:pPr>
  </w:style>
  <w:style w:type="paragraph" w:styleId="3">
    <w:name w:val="Body Text Indent 3"/>
    <w:basedOn w:val="a"/>
    <w:rsid w:val="00E34B5C"/>
    <w:pPr>
      <w:spacing w:after="120"/>
      <w:ind w:left="283"/>
    </w:pPr>
    <w:rPr>
      <w:sz w:val="16"/>
      <w:szCs w:val="16"/>
    </w:rPr>
  </w:style>
  <w:style w:type="paragraph" w:styleId="a6">
    <w:name w:val="List Paragraph"/>
    <w:basedOn w:val="a"/>
    <w:uiPriority w:val="34"/>
    <w:qFormat/>
    <w:rsid w:val="00655A0C"/>
    <w:pPr>
      <w:ind w:left="720"/>
      <w:contextualSpacing/>
    </w:pPr>
  </w:style>
  <w:style w:type="paragraph" w:styleId="a7">
    <w:name w:val="Balloon Text"/>
    <w:basedOn w:val="a"/>
    <w:link w:val="Char"/>
    <w:rsid w:val="002E74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2E741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A94B7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94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ro@cc.uoi.gr" TargetMode="External"/><Relationship Id="rId1" Type="http://schemas.openxmlformats.org/officeDocument/2006/relationships/hyperlink" Target="mailto:paula@cc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Links>
    <vt:vector size="12" baseType="variant">
      <vt:variant>
        <vt:i4>3670080</vt:i4>
      </vt:variant>
      <vt:variant>
        <vt:i4>3</vt:i4>
      </vt:variant>
      <vt:variant>
        <vt:i4>0</vt:i4>
      </vt:variant>
      <vt:variant>
        <vt:i4>5</vt:i4>
      </vt:variant>
      <vt:variant>
        <vt:lpwstr>mailto:piro@cc.uoi.gr</vt:lpwstr>
      </vt:variant>
      <vt:variant>
        <vt:lpwstr/>
      </vt:variant>
      <vt:variant>
        <vt:i4>7864351</vt:i4>
      </vt:variant>
      <vt:variant>
        <vt:i4>0</vt:i4>
      </vt:variant>
      <vt:variant>
        <vt:i4>0</vt:i4>
      </vt:variant>
      <vt:variant>
        <vt:i4>5</vt:i4>
      </vt:variant>
      <vt:variant>
        <vt:lpwstr>mailto:paula@cc.uoi.gr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gramptn-server</cp:lastModifiedBy>
  <cp:revision>2</cp:revision>
  <cp:lastPrinted>2014-10-30T12:43:00Z</cp:lastPrinted>
  <dcterms:created xsi:type="dcterms:W3CDTF">2019-07-19T09:36:00Z</dcterms:created>
  <dcterms:modified xsi:type="dcterms:W3CDTF">2019-07-19T09:36:00Z</dcterms:modified>
</cp:coreProperties>
</file>