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EDC" w:rsidRPr="001A0590" w:rsidRDefault="00D82EDC" w:rsidP="00D82EDC">
      <w:pPr>
        <w:jc w:val="center"/>
        <w:rPr>
          <w:b/>
          <w:bCs/>
          <w:color w:val="2F5496"/>
        </w:rPr>
      </w:pPr>
      <w:r w:rsidRPr="001A0590">
        <w:rPr>
          <w:b/>
          <w:bCs/>
          <w:color w:val="2F5496"/>
        </w:rPr>
        <w:t>Ενημερωτική εκδήλωση  για</w:t>
      </w:r>
    </w:p>
    <w:p w:rsidR="00D82EDC" w:rsidRDefault="00D82EDC" w:rsidP="00D82EDC">
      <w:pPr>
        <w:jc w:val="center"/>
        <w:rPr>
          <w:b/>
          <w:bCs/>
          <w:color w:val="2F5496"/>
          <w:u w:val="single"/>
        </w:rPr>
      </w:pPr>
      <w:r>
        <w:rPr>
          <w:b/>
          <w:bCs/>
          <w:color w:val="2F5496"/>
          <w:u w:val="single"/>
        </w:rPr>
        <w:t xml:space="preserve">Μεταπτυχιακές Σπουδές &amp; </w:t>
      </w:r>
      <w:r w:rsidRPr="00A82FDB">
        <w:rPr>
          <w:b/>
          <w:bCs/>
          <w:color w:val="2F5496"/>
          <w:u w:val="single"/>
        </w:rPr>
        <w:t xml:space="preserve">Υποτροφίες </w:t>
      </w:r>
    </w:p>
    <w:p w:rsidR="00D82EDC" w:rsidRPr="001A0590" w:rsidRDefault="00D82EDC" w:rsidP="00D82EDC">
      <w:pPr>
        <w:jc w:val="center"/>
        <w:rPr>
          <w:b/>
          <w:bCs/>
          <w:color w:val="2F5496"/>
          <w:u w:val="single"/>
        </w:rPr>
      </w:pPr>
      <w:r w:rsidRPr="001A0590">
        <w:rPr>
          <w:b/>
          <w:bCs/>
          <w:color w:val="2F5496"/>
          <w:u w:val="single"/>
        </w:rPr>
        <w:t>στην Ολλανδία, Γερμανία, Ιταλία, Η.Π.Α., Γαλλία, Μ. Βρετανία </w:t>
      </w:r>
    </w:p>
    <w:p w:rsidR="00D82EDC" w:rsidRPr="00030475" w:rsidRDefault="00D82EDC" w:rsidP="00D82EDC">
      <w:pPr>
        <w:jc w:val="center"/>
        <w:rPr>
          <w:bCs/>
          <w:color w:val="2F5496"/>
        </w:rPr>
      </w:pPr>
      <w:r w:rsidRPr="00030475">
        <w:rPr>
          <w:bCs/>
          <w:color w:val="2F5496"/>
        </w:rPr>
        <w:t xml:space="preserve">από το Γραφείο Διασύνδεσης του Πανεπιστημίου Ιωαννίνων </w:t>
      </w:r>
    </w:p>
    <w:p w:rsidR="00D82EDC" w:rsidRPr="001A0590" w:rsidRDefault="00D82EDC" w:rsidP="00D82EDC">
      <w:pPr>
        <w:jc w:val="center"/>
        <w:rPr>
          <w:b/>
          <w:bCs/>
          <w:color w:val="2F5496"/>
        </w:rPr>
      </w:pPr>
    </w:p>
    <w:p w:rsidR="00D82EDC" w:rsidRPr="00A82FDB" w:rsidRDefault="00D82EDC" w:rsidP="00D82EDC">
      <w:pPr>
        <w:jc w:val="both"/>
        <w:rPr>
          <w:b/>
          <w:bCs/>
        </w:rPr>
      </w:pPr>
      <w:r w:rsidRPr="00D0214B">
        <w:rPr>
          <w:color w:val="000000"/>
        </w:rPr>
        <w:t>Το Γραφείο Διασύνδεσης του Πανεπιστημίου Ιωαννίνων διοργανώνει τ</w:t>
      </w:r>
      <w:r w:rsidRPr="00D0214B">
        <w:rPr>
          <w:bCs/>
          <w:color w:val="000000"/>
        </w:rPr>
        <w:t xml:space="preserve">ην </w:t>
      </w:r>
      <w:r w:rsidRPr="00D0214B">
        <w:rPr>
          <w:b/>
          <w:bCs/>
          <w:color w:val="000000"/>
        </w:rPr>
        <w:t xml:space="preserve">Τρίτη 12 Νοεμβρίου 2019 </w:t>
      </w:r>
      <w:r w:rsidRPr="00D0214B">
        <w:rPr>
          <w:bCs/>
          <w:color w:val="000000"/>
        </w:rPr>
        <w:t xml:space="preserve">ενημερωτική εκδήλωση για τις </w:t>
      </w:r>
      <w:r w:rsidRPr="00D0214B">
        <w:rPr>
          <w:b/>
          <w:bCs/>
          <w:color w:val="000000"/>
        </w:rPr>
        <w:t>Μεταπτυχιακές Σπουδές &amp; Υποτροφίες στο Εξωτερικό </w:t>
      </w:r>
      <w:r w:rsidRPr="00D0214B">
        <w:rPr>
          <w:bCs/>
          <w:color w:val="000000"/>
        </w:rPr>
        <w:t>στο Αμφιθέατρο της Κεντρικής Βιβλιοθήκ</w:t>
      </w:r>
      <w:r>
        <w:rPr>
          <w:bCs/>
          <w:color w:val="000000"/>
        </w:rPr>
        <w:t xml:space="preserve">ης του Πανεπιστημίου Ιωαννίνων και ώρα </w:t>
      </w:r>
      <w:r>
        <w:rPr>
          <w:b/>
          <w:bCs/>
          <w:color w:val="000000"/>
        </w:rPr>
        <w:t>10.30-13.30.</w:t>
      </w:r>
    </w:p>
    <w:p w:rsidR="00D82EDC" w:rsidRPr="00E160AB" w:rsidRDefault="00D82EDC" w:rsidP="00D82EDC">
      <w:pPr>
        <w:jc w:val="both"/>
      </w:pPr>
      <w:r>
        <w:t xml:space="preserve">Η εκδήλωση έχει </w:t>
      </w:r>
      <w:r w:rsidRPr="00E160AB">
        <w:t>στόχο την ενημέρωση τόσο των φοιτητών και των αποφοίτων του Πανεπιστημίου Ιωαννίνων, όσο και του ευρύτερου κοινού σε θέματα που σχετίζονται με τις εκπαιδευτικές και επαγγελματικές δυνατότητες και προοπτικές σε χώρες του Εξωτερικού. </w:t>
      </w:r>
    </w:p>
    <w:p w:rsidR="00D82EDC" w:rsidRDefault="00D82EDC" w:rsidP="00D82EDC">
      <w:pPr>
        <w:rPr>
          <w:b/>
          <w:bCs/>
          <w:color w:val="2F5496"/>
        </w:rPr>
      </w:pPr>
      <w:r>
        <w:t xml:space="preserve">Προσκεκλημένες χώρες </w:t>
      </w:r>
      <w:r w:rsidRPr="00A82FDB">
        <w:rPr>
          <w:b/>
          <w:bCs/>
          <w:color w:val="2F5496"/>
        </w:rPr>
        <w:t>Ολλανδία, Γερμανία, Ιταλία, Η.Π.Α., Γαλλία, Μ. Βρετανία </w:t>
      </w:r>
    </w:p>
    <w:p w:rsidR="00D82EDC" w:rsidRDefault="00D82EDC" w:rsidP="00D82EDC">
      <w:pPr>
        <w:rPr>
          <w:b/>
          <w:bCs/>
          <w:u w:val="single"/>
        </w:rPr>
      </w:pPr>
      <w:r>
        <w:rPr>
          <w:b/>
          <w:bCs/>
          <w:u w:val="single"/>
        </w:rPr>
        <w:t xml:space="preserve">Δηλώσεις Συμμετοχής:  </w:t>
      </w:r>
      <w:hyperlink r:id="rId4" w:history="1">
        <w:r w:rsidRPr="000477D9">
          <w:rPr>
            <w:rStyle w:val="-"/>
            <w:b/>
            <w:bCs/>
          </w:rPr>
          <w:t>https://forms.gle/QSj91TnSUJS3Ng459</w:t>
        </w:r>
      </w:hyperlink>
    </w:p>
    <w:p w:rsidR="00D82EDC" w:rsidRDefault="00D82EDC" w:rsidP="00D82EDC">
      <w:pPr>
        <w:rPr>
          <w:b/>
          <w:bCs/>
          <w:u w:val="single"/>
        </w:rPr>
      </w:pPr>
    </w:p>
    <w:p w:rsidR="00D82EDC" w:rsidRPr="00E160AB" w:rsidRDefault="00D82EDC" w:rsidP="00D82EDC">
      <w:r w:rsidRPr="00E160AB">
        <w:rPr>
          <w:b/>
          <w:bCs/>
          <w:u w:val="single"/>
        </w:rPr>
        <w:t>Π</w:t>
      </w:r>
      <w:r>
        <w:rPr>
          <w:b/>
          <w:bCs/>
          <w:u w:val="single"/>
        </w:rPr>
        <w:t>ρόγραμμα:</w:t>
      </w:r>
    </w:p>
    <w:p w:rsidR="00D82EDC" w:rsidRPr="00A82FDB" w:rsidRDefault="00D82EDC" w:rsidP="00D82EDC">
      <w:pPr>
        <w:rPr>
          <w:color w:val="2F5496"/>
        </w:rPr>
      </w:pPr>
      <w:r w:rsidRPr="00A82FDB">
        <w:rPr>
          <w:b/>
          <w:bCs/>
          <w:color w:val="2F5496"/>
        </w:rPr>
        <w:t>Μεταπτυχιακές Σπουδές και Υποτροφίες στην Ολλανδία, Γερμανία, Ιταλία, Η.Π.Α., Γαλλία, Μ. Βρετανία </w:t>
      </w:r>
    </w:p>
    <w:p w:rsidR="00D82EDC" w:rsidRPr="00B02225" w:rsidRDefault="00D82EDC" w:rsidP="00D82EDC">
      <w:pPr>
        <w:rPr>
          <w:b/>
        </w:rPr>
      </w:pPr>
      <w:r w:rsidRPr="00E160AB">
        <w:t xml:space="preserve">Τόπος: </w:t>
      </w:r>
      <w:r w:rsidRPr="00B02225">
        <w:rPr>
          <w:b/>
        </w:rPr>
        <w:t>Αμφιθέατρο Κεντρικής Βιβλιοθήκης Πανεπιστημίου Ιωαννίνων </w:t>
      </w:r>
    </w:p>
    <w:p w:rsidR="00D82EDC" w:rsidRPr="001A0590" w:rsidRDefault="00D82EDC" w:rsidP="00D82EDC">
      <w:pPr>
        <w:rPr>
          <w:b/>
        </w:rPr>
      </w:pPr>
      <w:r w:rsidRPr="001A0590">
        <w:rPr>
          <w:b/>
        </w:rPr>
        <w:t>Ώρα:10.30-13.30 </w:t>
      </w:r>
    </w:p>
    <w:p w:rsidR="00D82EDC" w:rsidRPr="00E160AB" w:rsidRDefault="00D82EDC" w:rsidP="00D82EDC">
      <w:r>
        <w:t>Ομιλητές:</w:t>
      </w:r>
    </w:p>
    <w:p w:rsidR="00D82EDC" w:rsidRPr="001A0590" w:rsidRDefault="00D82EDC" w:rsidP="00D82EDC">
      <w:pPr>
        <w:rPr>
          <w:b/>
          <w:color w:val="2F5496"/>
        </w:rPr>
      </w:pPr>
      <w:r w:rsidRPr="001A0590">
        <w:rPr>
          <w:b/>
          <w:color w:val="2F5496"/>
        </w:rPr>
        <w:t xml:space="preserve">10.00-10.30 Ολλανδία, Μάρθα </w:t>
      </w:r>
      <w:proofErr w:type="spellStart"/>
      <w:r w:rsidRPr="001A0590">
        <w:rPr>
          <w:b/>
          <w:color w:val="2F5496"/>
        </w:rPr>
        <w:t>Τριανταφύλλου</w:t>
      </w:r>
      <w:proofErr w:type="spellEnd"/>
      <w:r w:rsidRPr="001A0590">
        <w:rPr>
          <w:b/>
          <w:color w:val="2F5496"/>
        </w:rPr>
        <w:t>, Ολλανδική Πρεσβεία</w:t>
      </w:r>
    </w:p>
    <w:p w:rsidR="00D82EDC" w:rsidRPr="001A0590" w:rsidRDefault="00D82EDC" w:rsidP="00D82EDC">
      <w:pPr>
        <w:rPr>
          <w:b/>
          <w:color w:val="2F5496"/>
        </w:rPr>
      </w:pPr>
      <w:r w:rsidRPr="001A0590">
        <w:rPr>
          <w:b/>
          <w:color w:val="2F5496"/>
        </w:rPr>
        <w:t xml:space="preserve">10.30-11.00 Γερμανία, Μυρτώ </w:t>
      </w:r>
      <w:proofErr w:type="spellStart"/>
      <w:r w:rsidRPr="001A0590">
        <w:rPr>
          <w:b/>
          <w:color w:val="2F5496"/>
        </w:rPr>
        <w:t>Προβίδα</w:t>
      </w:r>
      <w:proofErr w:type="spellEnd"/>
      <w:r w:rsidRPr="001A0590">
        <w:rPr>
          <w:b/>
          <w:color w:val="2F5496"/>
        </w:rPr>
        <w:t>,  DAAD Αθηνών </w:t>
      </w:r>
    </w:p>
    <w:p w:rsidR="00D82EDC" w:rsidRPr="001A0590" w:rsidRDefault="00D82EDC" w:rsidP="00D82EDC">
      <w:pPr>
        <w:rPr>
          <w:b/>
          <w:color w:val="2F5496"/>
        </w:rPr>
      </w:pPr>
      <w:r w:rsidRPr="001A0590">
        <w:rPr>
          <w:b/>
          <w:color w:val="2F5496"/>
        </w:rPr>
        <w:t xml:space="preserve">11.00-11.30 Ιταλία, </w:t>
      </w:r>
      <w:proofErr w:type="spellStart"/>
      <w:r w:rsidRPr="001A0590">
        <w:rPr>
          <w:b/>
          <w:color w:val="2F5496"/>
        </w:rPr>
        <w:t>Giuseppina</w:t>
      </w:r>
      <w:proofErr w:type="spellEnd"/>
      <w:r w:rsidRPr="001A0590">
        <w:rPr>
          <w:b/>
          <w:color w:val="2F5496"/>
        </w:rPr>
        <w:t xml:space="preserve"> </w:t>
      </w:r>
      <w:proofErr w:type="spellStart"/>
      <w:r w:rsidRPr="001A0590">
        <w:rPr>
          <w:b/>
          <w:color w:val="2F5496"/>
        </w:rPr>
        <w:t>Fili</w:t>
      </w:r>
      <w:proofErr w:type="spellEnd"/>
      <w:r w:rsidRPr="001A0590">
        <w:rPr>
          <w:b/>
          <w:color w:val="2F5496"/>
        </w:rPr>
        <w:t>, Ιταλικό Μορφωτικό Ινστιτούτο Αθηνών </w:t>
      </w:r>
    </w:p>
    <w:p w:rsidR="00D82EDC" w:rsidRPr="001A0590" w:rsidRDefault="00D82EDC" w:rsidP="00D82EDC">
      <w:pPr>
        <w:rPr>
          <w:b/>
          <w:color w:val="2F5496"/>
        </w:rPr>
      </w:pPr>
      <w:r w:rsidRPr="001A0590">
        <w:rPr>
          <w:b/>
          <w:color w:val="2F5496"/>
        </w:rPr>
        <w:t xml:space="preserve">11.30-12.00 Η.Π.Α,, Νικόλαος </w:t>
      </w:r>
      <w:proofErr w:type="spellStart"/>
      <w:r w:rsidRPr="001A0590">
        <w:rPr>
          <w:b/>
          <w:color w:val="2F5496"/>
        </w:rPr>
        <w:t>Τουρίδης</w:t>
      </w:r>
      <w:proofErr w:type="spellEnd"/>
      <w:r w:rsidRPr="001A0590">
        <w:rPr>
          <w:b/>
          <w:color w:val="2F5496"/>
        </w:rPr>
        <w:t xml:space="preserve">, Ίδρυμα </w:t>
      </w:r>
      <w:proofErr w:type="spellStart"/>
      <w:r w:rsidRPr="001A0590">
        <w:rPr>
          <w:b/>
          <w:color w:val="2F5496"/>
        </w:rPr>
        <w:t>Fulbright</w:t>
      </w:r>
      <w:proofErr w:type="spellEnd"/>
    </w:p>
    <w:p w:rsidR="00D82EDC" w:rsidRPr="001A0590" w:rsidRDefault="00D82EDC" w:rsidP="00D82EDC">
      <w:pPr>
        <w:rPr>
          <w:b/>
          <w:color w:val="2F5496"/>
        </w:rPr>
      </w:pPr>
      <w:r w:rsidRPr="001A0590">
        <w:rPr>
          <w:b/>
          <w:color w:val="2F5496"/>
        </w:rPr>
        <w:t xml:space="preserve">12.00- 12.30 Γαλλία, Κατερίνα </w:t>
      </w:r>
      <w:proofErr w:type="spellStart"/>
      <w:r w:rsidRPr="001A0590">
        <w:rPr>
          <w:b/>
          <w:color w:val="2F5496"/>
        </w:rPr>
        <w:t>Σπυροπούλου</w:t>
      </w:r>
      <w:proofErr w:type="spellEnd"/>
      <w:r w:rsidRPr="001A0590">
        <w:rPr>
          <w:b/>
          <w:color w:val="2F5496"/>
        </w:rPr>
        <w:t>, Γαλλικό Ινστιτούτο Θεσσαλονίκης </w:t>
      </w:r>
    </w:p>
    <w:p w:rsidR="00D82EDC" w:rsidRPr="001A0590" w:rsidRDefault="00D82EDC" w:rsidP="00D82EDC">
      <w:pPr>
        <w:rPr>
          <w:b/>
          <w:color w:val="2F5496"/>
        </w:rPr>
      </w:pPr>
      <w:r w:rsidRPr="001A0590">
        <w:rPr>
          <w:b/>
          <w:color w:val="2F5496"/>
        </w:rPr>
        <w:t>12.30- 13.00 Μ.</w:t>
      </w:r>
      <w:r>
        <w:rPr>
          <w:b/>
          <w:color w:val="2F5496"/>
        </w:rPr>
        <w:t xml:space="preserve"> </w:t>
      </w:r>
      <w:r w:rsidRPr="001A0590">
        <w:rPr>
          <w:b/>
          <w:color w:val="2F5496"/>
        </w:rPr>
        <w:t xml:space="preserve">Βρετανία, Κωστής Γεωργίου, </w:t>
      </w:r>
      <w:proofErr w:type="spellStart"/>
      <w:r w:rsidRPr="001A0590">
        <w:rPr>
          <w:b/>
          <w:color w:val="2F5496"/>
        </w:rPr>
        <w:t>British</w:t>
      </w:r>
      <w:proofErr w:type="spellEnd"/>
      <w:r w:rsidRPr="001A0590">
        <w:rPr>
          <w:b/>
          <w:color w:val="2F5496"/>
        </w:rPr>
        <w:t xml:space="preserve"> </w:t>
      </w:r>
      <w:proofErr w:type="spellStart"/>
      <w:r w:rsidRPr="001A0590">
        <w:rPr>
          <w:b/>
          <w:color w:val="2F5496"/>
        </w:rPr>
        <w:t>Council</w:t>
      </w:r>
      <w:proofErr w:type="spellEnd"/>
      <w:r w:rsidRPr="001A0590">
        <w:rPr>
          <w:b/>
          <w:color w:val="2F5496"/>
        </w:rPr>
        <w:t xml:space="preserve"> Θεσσαλονίκης </w:t>
      </w:r>
    </w:p>
    <w:p w:rsidR="00D82EDC" w:rsidRDefault="00D82EDC" w:rsidP="00D82EDC">
      <w:r w:rsidRPr="00E160AB">
        <w:t>13.00-13.30 Ερωτήσεις </w:t>
      </w:r>
    </w:p>
    <w:p w:rsidR="00D82EDC" w:rsidRPr="00E160AB" w:rsidRDefault="00D82EDC" w:rsidP="00D82EDC"/>
    <w:p w:rsidR="00D82EDC" w:rsidRPr="00E160AB" w:rsidRDefault="00D82EDC" w:rsidP="00D82EDC">
      <w:r>
        <w:t>Διοργάνωση/Πληροφορίες:</w:t>
      </w:r>
    </w:p>
    <w:p w:rsidR="00D82EDC" w:rsidRDefault="00D82EDC" w:rsidP="00D82EDC">
      <w:r w:rsidRPr="00E160AB">
        <w:t>Γραφείο Διασύνδεσης</w:t>
      </w:r>
      <w:r>
        <w:t>/ΔΑΣΤΑ ΠΙ</w:t>
      </w:r>
    </w:p>
    <w:p w:rsidR="00D82EDC" w:rsidRPr="00E160AB" w:rsidRDefault="00D82EDC" w:rsidP="00D82EDC">
      <w:r>
        <w:t xml:space="preserve">Πανεπιστήμιο Ιωαννίνων </w:t>
      </w:r>
    </w:p>
    <w:p w:rsidR="00D82EDC" w:rsidRDefault="00D82EDC" w:rsidP="00D82EDC">
      <w:r w:rsidRPr="00E160AB">
        <w:t> </w:t>
      </w:r>
      <w:proofErr w:type="spellStart"/>
      <w:r>
        <w:t>Τηλ</w:t>
      </w:r>
      <w:proofErr w:type="spellEnd"/>
      <w:r>
        <w:t>. Επικοινωνίας : 26510 08454 / e-</w:t>
      </w:r>
      <w:proofErr w:type="spellStart"/>
      <w:r>
        <w:t>mail</w:t>
      </w:r>
      <w:proofErr w:type="spellEnd"/>
      <w:r>
        <w:t xml:space="preserve">: </w:t>
      </w:r>
      <w:hyperlink r:id="rId5" w:history="1">
        <w:r w:rsidRPr="000477D9">
          <w:rPr>
            <w:rStyle w:val="-"/>
          </w:rPr>
          <w:t>career@uoi.gr</w:t>
        </w:r>
      </w:hyperlink>
      <w:r>
        <w:t xml:space="preserve">   /</w:t>
      </w:r>
      <w:proofErr w:type="spellStart"/>
      <w:r w:rsidRPr="00E160AB">
        <w:t>Url</w:t>
      </w:r>
      <w:proofErr w:type="spellEnd"/>
      <w:r w:rsidRPr="00E160AB">
        <w:t xml:space="preserve">:  </w:t>
      </w:r>
      <w:hyperlink r:id="rId6" w:history="1">
        <w:r w:rsidRPr="000477D9">
          <w:rPr>
            <w:rStyle w:val="-"/>
          </w:rPr>
          <w:t>http://gd.uoi.gr</w:t>
        </w:r>
      </w:hyperlink>
      <w:r>
        <w:t xml:space="preserve"> </w:t>
      </w:r>
      <w:r w:rsidRPr="00E160AB">
        <w:t> </w:t>
      </w:r>
      <w:r>
        <w:t xml:space="preserve"> </w:t>
      </w:r>
    </w:p>
    <w:p w:rsidR="00F84C93" w:rsidRPr="00D82EDC" w:rsidRDefault="00F84C93" w:rsidP="00D82EDC">
      <w:pPr>
        <w:rPr>
          <w:sz w:val="2"/>
          <w:szCs w:val="2"/>
        </w:rPr>
      </w:pPr>
    </w:p>
    <w:sectPr w:rsidR="00F84C93" w:rsidRPr="00D82ED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2EDC"/>
    <w:rsid w:val="0000173A"/>
    <w:rsid w:val="002D1A6D"/>
    <w:rsid w:val="007D0E96"/>
    <w:rsid w:val="009B146F"/>
    <w:rsid w:val="00A7169D"/>
    <w:rsid w:val="00AD006E"/>
    <w:rsid w:val="00D82EDC"/>
    <w:rsid w:val="00EB0610"/>
    <w:rsid w:val="00F84C93"/>
    <w:rsid w:val="00FF42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D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D82EDC"/>
    <w:rPr>
      <w:color w:val="0563C1"/>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d.uoi.gr" TargetMode="External"/><Relationship Id="rId5" Type="http://schemas.openxmlformats.org/officeDocument/2006/relationships/hyperlink" Target="mailto:career@uoi.gr" TargetMode="External"/><Relationship Id="rId4" Type="http://schemas.openxmlformats.org/officeDocument/2006/relationships/hyperlink" Target="https://forms.gle/QSj91TnSUJS3Ng459"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1460</Characters>
  <Application>Microsoft Office Word</Application>
  <DocSecurity>0</DocSecurity>
  <Lines>12</Lines>
  <Paragraphs>3</Paragraphs>
  <ScaleCrop>false</ScaleCrop>
  <Company>Microsoft</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cp:revision>
  <dcterms:created xsi:type="dcterms:W3CDTF">2019-10-30T08:09:00Z</dcterms:created>
  <dcterms:modified xsi:type="dcterms:W3CDTF">2019-10-30T08:10:00Z</dcterms:modified>
</cp:coreProperties>
</file>